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4EF72D" w14:textId="77777777" w:rsidR="00D31D07" w:rsidRDefault="00575334"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CAE435F" wp14:editId="545B7059">
            <wp:simplePos x="0" y="0"/>
            <wp:positionH relativeFrom="margin">
              <wp:posOffset>821792</wp:posOffset>
            </wp:positionH>
            <wp:positionV relativeFrom="paragraph">
              <wp:posOffset>-162624</wp:posOffset>
            </wp:positionV>
            <wp:extent cx="3827721" cy="145666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1" cy="1456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6D5343" w14:textId="77777777" w:rsidR="00D31D07" w:rsidRDefault="00D31D07"/>
    <w:p w14:paraId="022009FC" w14:textId="77777777" w:rsidR="00D31D07" w:rsidRDefault="00D31D07"/>
    <w:p w14:paraId="222BB774" w14:textId="77777777" w:rsidR="00D31D07" w:rsidRDefault="00D31D07"/>
    <w:p w14:paraId="616FC115" w14:textId="77777777" w:rsidR="0035670C" w:rsidRDefault="0035670C" w:rsidP="0035670C">
      <w:pPr>
        <w:spacing w:after="0" w:line="240" w:lineRule="auto"/>
        <w:jc w:val="center"/>
        <w:rPr>
          <w:b/>
          <w:sz w:val="40"/>
          <w:szCs w:val="40"/>
        </w:rPr>
      </w:pPr>
    </w:p>
    <w:p w14:paraId="13AE7743" w14:textId="08A9495A" w:rsidR="00D31D07" w:rsidRDefault="00575334" w:rsidP="0035670C">
      <w:pPr>
        <w:spacing w:after="0" w:line="240" w:lineRule="auto"/>
        <w:jc w:val="center"/>
      </w:pPr>
      <w:r>
        <w:rPr>
          <w:b/>
          <w:sz w:val="40"/>
          <w:szCs w:val="40"/>
        </w:rPr>
        <w:t>Activiteitenkalender 2017</w:t>
      </w:r>
    </w:p>
    <w:p w14:paraId="5C8CFB86" w14:textId="77777777" w:rsidR="00D31D07" w:rsidRDefault="00575334">
      <w:pPr>
        <w:ind w:left="1560"/>
      </w:pPr>
      <w:r>
        <w:rPr>
          <w:b/>
          <w:sz w:val="24"/>
          <w:szCs w:val="24"/>
        </w:rPr>
        <w:t>19/03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Winterwandeling</w:t>
      </w:r>
    </w:p>
    <w:p w14:paraId="279A23D1" w14:textId="77777777" w:rsidR="00D31D07" w:rsidRDefault="00575334">
      <w:pPr>
        <w:ind w:left="1560"/>
      </w:pPr>
      <w:r>
        <w:rPr>
          <w:b/>
          <w:sz w:val="24"/>
          <w:szCs w:val="24"/>
        </w:rPr>
        <w:t>22-23/04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Repetitieweekend jeugdorkest</w:t>
      </w:r>
    </w:p>
    <w:p w14:paraId="5F5CBE20" w14:textId="77777777" w:rsidR="00D31D07" w:rsidRDefault="00440964" w:rsidP="00440964">
      <w:pPr>
        <w:spacing w:after="0" w:line="240" w:lineRule="auto"/>
        <w:ind w:left="1560"/>
        <w:rPr>
          <w:sz w:val="24"/>
          <w:szCs w:val="24"/>
        </w:rPr>
      </w:pPr>
      <w:r>
        <w:rPr>
          <w:b/>
          <w:sz w:val="24"/>
          <w:szCs w:val="24"/>
        </w:rPr>
        <w:t xml:space="preserve">29-30/04 - </w:t>
      </w:r>
      <w:r w:rsidR="00575334">
        <w:rPr>
          <w:b/>
          <w:sz w:val="24"/>
          <w:szCs w:val="24"/>
        </w:rPr>
        <w:t>01/05</w:t>
      </w:r>
      <w:r w:rsidR="00575334">
        <w:rPr>
          <w:b/>
          <w:sz w:val="24"/>
          <w:szCs w:val="24"/>
        </w:rPr>
        <w:tab/>
      </w:r>
      <w:r w:rsidR="00575334">
        <w:rPr>
          <w:sz w:val="24"/>
          <w:szCs w:val="24"/>
        </w:rPr>
        <w:t>Deelname jeugdorkest aan</w:t>
      </w:r>
      <w:r w:rsidR="00575334">
        <w:rPr>
          <w:b/>
          <w:sz w:val="24"/>
          <w:szCs w:val="24"/>
        </w:rPr>
        <w:t xml:space="preserve"> </w:t>
      </w:r>
      <w:bookmarkStart w:id="0" w:name="_gjdgxs" w:colFirst="0" w:colLast="0"/>
      <w:bookmarkEnd w:id="0"/>
      <w:r w:rsidR="00575334">
        <w:rPr>
          <w:sz w:val="24"/>
          <w:szCs w:val="24"/>
        </w:rPr>
        <w:t>orkesttoernooi Neerpelt</w:t>
      </w:r>
    </w:p>
    <w:p w14:paraId="03F6AA1F" w14:textId="77777777" w:rsidR="00440964" w:rsidRDefault="00440964" w:rsidP="00440964">
      <w:pPr>
        <w:spacing w:after="0" w:line="240" w:lineRule="auto"/>
        <w:ind w:left="1560"/>
      </w:pPr>
    </w:p>
    <w:p w14:paraId="28E9083B" w14:textId="77777777" w:rsidR="00D31D07" w:rsidRDefault="00575334">
      <w:pPr>
        <w:spacing w:after="0" w:line="240" w:lineRule="auto"/>
        <w:ind w:left="1560"/>
      </w:pPr>
      <w:r>
        <w:rPr>
          <w:b/>
          <w:sz w:val="24"/>
          <w:szCs w:val="24"/>
        </w:rPr>
        <w:t>30/04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Meiavondviering</w:t>
      </w:r>
    </w:p>
    <w:p w14:paraId="0EED9647" w14:textId="77777777" w:rsidR="00D31D07" w:rsidRDefault="00575334">
      <w:pPr>
        <w:ind w:left="15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4BAAE946" w14:textId="77777777" w:rsidR="00D31D07" w:rsidRDefault="00575334">
      <w:pPr>
        <w:spacing w:after="0" w:line="240" w:lineRule="auto"/>
        <w:ind w:left="1560"/>
      </w:pPr>
      <w:r>
        <w:rPr>
          <w:b/>
          <w:sz w:val="24"/>
          <w:szCs w:val="24"/>
        </w:rPr>
        <w:t>13/05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Lenteconcert</w:t>
      </w:r>
    </w:p>
    <w:p w14:paraId="76C40735" w14:textId="77777777" w:rsidR="00D31D07" w:rsidRDefault="00575334">
      <w:pPr>
        <w:ind w:left="15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595561DB" w14:textId="77777777" w:rsidR="00D31D07" w:rsidRDefault="00575334">
      <w:pPr>
        <w:spacing w:after="0" w:line="240" w:lineRule="auto"/>
        <w:ind w:left="1560"/>
      </w:pPr>
      <w:r>
        <w:rPr>
          <w:b/>
          <w:sz w:val="24"/>
          <w:szCs w:val="24"/>
        </w:rPr>
        <w:t>19/05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Opluisteren Kloosterheide Kermis</w:t>
      </w:r>
    </w:p>
    <w:p w14:paraId="3B97F416" w14:textId="77777777" w:rsidR="00D31D07" w:rsidRDefault="00575334">
      <w:pPr>
        <w:ind w:left="15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4F7BCE8D" w14:textId="77777777" w:rsidR="00D31D07" w:rsidRDefault="00440964">
      <w:pPr>
        <w:spacing w:after="0" w:line="240" w:lineRule="auto"/>
        <w:ind w:left="1560"/>
      </w:pPr>
      <w:r>
        <w:rPr>
          <w:b/>
          <w:sz w:val="24"/>
          <w:szCs w:val="24"/>
        </w:rPr>
        <w:t>21</w:t>
      </w:r>
      <w:r w:rsidR="0057533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="00575334">
        <w:rPr>
          <w:b/>
          <w:sz w:val="24"/>
          <w:szCs w:val="24"/>
        </w:rPr>
        <w:tab/>
      </w:r>
      <w:r w:rsidR="00575334">
        <w:rPr>
          <w:sz w:val="24"/>
          <w:szCs w:val="24"/>
        </w:rPr>
        <w:tab/>
      </w:r>
      <w:r w:rsidR="00575334">
        <w:rPr>
          <w:sz w:val="24"/>
          <w:szCs w:val="24"/>
        </w:rPr>
        <w:tab/>
        <w:t>Processie Weert</w:t>
      </w:r>
    </w:p>
    <w:p w14:paraId="5BAFD9E7" w14:textId="77777777" w:rsidR="00D31D07" w:rsidRDefault="00575334" w:rsidP="00440964">
      <w:pPr>
        <w:spacing w:after="0" w:line="240" w:lineRule="auto"/>
        <w:ind w:left="156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0447553A" w14:textId="77777777" w:rsidR="00440964" w:rsidRDefault="00440964" w:rsidP="00440964">
      <w:pPr>
        <w:spacing w:after="0" w:line="240" w:lineRule="auto"/>
        <w:ind w:left="3000" w:firstLine="600"/>
        <w:rPr>
          <w:b/>
          <w:i/>
          <w:sz w:val="24"/>
          <w:szCs w:val="24"/>
        </w:rPr>
      </w:pPr>
      <w:r w:rsidRPr="00440964">
        <w:rPr>
          <w:b/>
          <w:i/>
          <w:sz w:val="24"/>
          <w:szCs w:val="24"/>
        </w:rPr>
        <w:t>onder voorbehoud</w:t>
      </w:r>
    </w:p>
    <w:p w14:paraId="3F9D5189" w14:textId="77777777" w:rsidR="00440964" w:rsidRPr="00440964" w:rsidRDefault="00440964" w:rsidP="00440964">
      <w:pPr>
        <w:spacing w:after="0" w:line="240" w:lineRule="auto"/>
        <w:ind w:left="3000" w:firstLine="600"/>
        <w:rPr>
          <w:b/>
        </w:rPr>
      </w:pPr>
    </w:p>
    <w:p w14:paraId="4539B88D" w14:textId="6B5FC3EC" w:rsidR="0035670C" w:rsidRDefault="0035670C" w:rsidP="0035670C">
      <w:pPr>
        <w:spacing w:after="0" w:line="240" w:lineRule="auto"/>
        <w:ind w:left="1559"/>
        <w:rPr>
          <w:sz w:val="24"/>
          <w:szCs w:val="24"/>
        </w:rPr>
      </w:pPr>
      <w:r>
        <w:rPr>
          <w:b/>
          <w:sz w:val="24"/>
          <w:szCs w:val="24"/>
        </w:rPr>
        <w:t>03/</w:t>
      </w:r>
      <w:r w:rsidR="005A52B7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Opluisteren officiële opening Palingfestival Mariekerke</w:t>
      </w:r>
    </w:p>
    <w:p w14:paraId="6E3FD5F8" w14:textId="37804EE0" w:rsidR="0035670C" w:rsidRDefault="0035670C" w:rsidP="0035670C">
      <w:pPr>
        <w:spacing w:after="0" w:line="240" w:lineRule="auto"/>
        <w:ind w:left="1559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505ECAF5" w14:textId="77777777" w:rsidR="0035670C" w:rsidRDefault="0035670C" w:rsidP="0035670C">
      <w:pPr>
        <w:spacing w:after="0" w:line="240" w:lineRule="auto"/>
        <w:ind w:left="1559"/>
        <w:rPr>
          <w:b/>
          <w:sz w:val="24"/>
          <w:szCs w:val="24"/>
        </w:rPr>
      </w:pPr>
    </w:p>
    <w:p w14:paraId="78999315" w14:textId="0BDA764E" w:rsidR="0035670C" w:rsidRDefault="0035670C">
      <w:pPr>
        <w:ind w:left="1560"/>
        <w:rPr>
          <w:b/>
          <w:sz w:val="24"/>
          <w:szCs w:val="24"/>
        </w:rPr>
      </w:pPr>
      <w:r>
        <w:rPr>
          <w:b/>
          <w:sz w:val="24"/>
          <w:szCs w:val="24"/>
        </w:rPr>
        <w:t>03-05/</w:t>
      </w:r>
      <w:r w:rsidR="005A52B7">
        <w:rPr>
          <w:b/>
          <w:sz w:val="24"/>
          <w:szCs w:val="24"/>
        </w:rPr>
        <w:t>06</w:t>
      </w:r>
      <w:bookmarkStart w:id="1" w:name="_GoBack"/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670C">
        <w:rPr>
          <w:sz w:val="24"/>
          <w:szCs w:val="24"/>
        </w:rPr>
        <w:t>Medewerking aan organisatie Palingfestival</w:t>
      </w:r>
    </w:p>
    <w:p w14:paraId="114DC8D8" w14:textId="24F2259C" w:rsidR="00D31D07" w:rsidRDefault="00575334">
      <w:pPr>
        <w:ind w:left="1560"/>
      </w:pPr>
      <w:r>
        <w:rPr>
          <w:b/>
          <w:sz w:val="24"/>
          <w:szCs w:val="24"/>
        </w:rPr>
        <w:t>02-08/07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Muziekkamp jeugdorkest</w:t>
      </w:r>
    </w:p>
    <w:p w14:paraId="701EB24D" w14:textId="77777777" w:rsidR="00D31D07" w:rsidRDefault="00575334">
      <w:pPr>
        <w:ind w:left="1560"/>
      </w:pPr>
      <w:r>
        <w:rPr>
          <w:b/>
          <w:sz w:val="24"/>
          <w:szCs w:val="24"/>
        </w:rPr>
        <w:t>08/07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Slotconcert muziekkamp jeugdorkest</w:t>
      </w:r>
    </w:p>
    <w:p w14:paraId="64AB17C6" w14:textId="77777777" w:rsidR="00D31D07" w:rsidRDefault="00575334">
      <w:pPr>
        <w:spacing w:after="0" w:line="240" w:lineRule="auto"/>
        <w:ind w:left="1560"/>
      </w:pPr>
      <w:r>
        <w:rPr>
          <w:b/>
          <w:sz w:val="24"/>
          <w:szCs w:val="24"/>
        </w:rPr>
        <w:t>16-17/09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Eetfestijn in zaal Kloosterheide</w:t>
      </w:r>
    </w:p>
    <w:p w14:paraId="12BC0509" w14:textId="77777777" w:rsidR="00D31D07" w:rsidRDefault="00575334">
      <w:pPr>
        <w:ind w:left="15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5219F8A5" w14:textId="77777777" w:rsidR="00D31D07" w:rsidRDefault="00575334">
      <w:pPr>
        <w:spacing w:after="0" w:line="240" w:lineRule="auto"/>
        <w:ind w:left="1560"/>
      </w:pPr>
      <w:r>
        <w:rPr>
          <w:b/>
          <w:sz w:val="24"/>
          <w:szCs w:val="24"/>
        </w:rPr>
        <w:t>10/11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Opluisteren Dodenhulde Bornem</w:t>
      </w:r>
    </w:p>
    <w:p w14:paraId="4964ABA1" w14:textId="77777777" w:rsidR="00D31D07" w:rsidRDefault="00575334">
      <w:pPr>
        <w:ind w:left="15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36192996" w14:textId="77777777" w:rsidR="00D31D07" w:rsidRDefault="00575334">
      <w:pPr>
        <w:spacing w:after="0" w:line="240" w:lineRule="auto"/>
        <w:ind w:left="1560"/>
      </w:pPr>
      <w:r>
        <w:rPr>
          <w:b/>
          <w:sz w:val="24"/>
          <w:szCs w:val="24"/>
        </w:rPr>
        <w:t>11/11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Sint-Cecilia</w:t>
      </w:r>
    </w:p>
    <w:p w14:paraId="7E5D411F" w14:textId="77777777" w:rsidR="00D31D07" w:rsidRDefault="00575334">
      <w:pPr>
        <w:ind w:left="15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5A983619" w14:textId="77777777" w:rsidR="00D31D07" w:rsidRDefault="00575334">
      <w:pPr>
        <w:spacing w:after="0" w:line="240" w:lineRule="auto"/>
        <w:ind w:left="1560"/>
      </w:pPr>
      <w:r>
        <w:rPr>
          <w:b/>
          <w:sz w:val="24"/>
          <w:szCs w:val="24"/>
        </w:rPr>
        <w:t>12/11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Eucharistieviering overleden leden</w:t>
      </w:r>
    </w:p>
    <w:p w14:paraId="1C605665" w14:textId="77777777" w:rsidR="00D31D07" w:rsidRDefault="00575334">
      <w:pPr>
        <w:ind w:left="15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p w14:paraId="36DF1717" w14:textId="77777777" w:rsidR="00D31D07" w:rsidRDefault="00575334">
      <w:pPr>
        <w:spacing w:after="0" w:line="240" w:lineRule="auto"/>
        <w:ind w:left="1560"/>
      </w:pPr>
      <w:r>
        <w:rPr>
          <w:b/>
          <w:sz w:val="24"/>
          <w:szCs w:val="24"/>
        </w:rPr>
        <w:t>10/12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Deelname aan Kerstmarkt Bornem</w:t>
      </w:r>
    </w:p>
    <w:p w14:paraId="2785A240" w14:textId="77777777" w:rsidR="00D31D07" w:rsidRDefault="00575334">
      <w:pPr>
        <w:ind w:left="15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i.s.m. Het Bornems Harmonieorkest</w:t>
      </w:r>
    </w:p>
    <w:sectPr w:rsidR="00D31D07" w:rsidSect="0035670C">
      <w:pgSz w:w="11907" w:h="16839"/>
      <w:pgMar w:top="1135" w:right="1440" w:bottom="851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7"/>
    <w:rsid w:val="0035670C"/>
    <w:rsid w:val="00440964"/>
    <w:rsid w:val="00575334"/>
    <w:rsid w:val="005A52B7"/>
    <w:rsid w:val="00D31D07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08AD"/>
  <w15:docId w15:val="{DA3AA832-4063-495F-A3D0-7C96D8C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CATD - Activiteitenkalender 2017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 - Activiteitenkalender 2017</dc:title>
  <dc:subject>CATD - Activiteitenkalender 2017</dc:subject>
  <dc:creator>Pieter Pauwels</dc:creator>
  <cp:lastModifiedBy>Pieter Pauwels</cp:lastModifiedBy>
  <cp:revision>4</cp:revision>
  <cp:lastPrinted>2017-02-25T10:13:00Z</cp:lastPrinted>
  <dcterms:created xsi:type="dcterms:W3CDTF">2017-02-25T09:45:00Z</dcterms:created>
  <dcterms:modified xsi:type="dcterms:W3CDTF">2017-02-25T10:17:00Z</dcterms:modified>
</cp:coreProperties>
</file>